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76BFE" w14:textId="53F12873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bookmarkStart w:id="1" w:name="_GoBack"/>
      <w:bookmarkEnd w:id="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</w:r>
      <w:r w:rsidR="004E2DF0">
        <w:rPr>
          <w:rFonts w:ascii="Arial" w:hAnsi="Arial" w:cs="Arial"/>
          <w:bCs/>
          <w:sz w:val="28"/>
          <w:szCs w:val="28"/>
        </w:rPr>
        <w:t>Early years</w:t>
      </w:r>
      <w:r w:rsidRPr="009946A6">
        <w:rPr>
          <w:rFonts w:ascii="Arial" w:hAnsi="Arial" w:cs="Arial"/>
          <w:bCs/>
          <w:sz w:val="28"/>
          <w:szCs w:val="28"/>
        </w:rPr>
        <w:t xml:space="preserve">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24FC2389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 xml:space="preserve">they </w:t>
      </w:r>
      <w:proofErr w:type="spellStart"/>
      <w:r w:rsidR="004673C3" w:rsidRPr="00085A01">
        <w:rPr>
          <w:rFonts w:ascii="Arial" w:hAnsi="Arial" w:cs="Arial"/>
          <w:sz w:val="22"/>
          <w:szCs w:val="22"/>
        </w:rPr>
        <w:t>they</w:t>
      </w:r>
      <w:proofErr w:type="spellEnd"/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08671554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 xml:space="preserve">. Parents are advised that they should contact the setting within one hour of the time the child would have been expected to advise of their absence. Designated </w:t>
      </w:r>
      <w:r w:rsidR="00942799">
        <w:rPr>
          <w:rFonts w:ascii="Arial" w:hAnsi="Arial" w:cs="Arial"/>
          <w:sz w:val="22"/>
          <w:szCs w:val="22"/>
        </w:rPr>
        <w:t>safeguarding leads</w:t>
      </w:r>
      <w:r w:rsidR="00460745" w:rsidRPr="00085A01">
        <w:rPr>
          <w:rFonts w:ascii="Arial" w:hAnsi="Arial" w:cs="Arial"/>
          <w:sz w:val="22"/>
          <w:szCs w:val="22"/>
        </w:rPr>
        <w:t xml:space="preserve">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 xml:space="preserve">missing from </w:t>
      </w:r>
      <w:r w:rsidR="004F58DD">
        <w:rPr>
          <w:rFonts w:ascii="Arial" w:hAnsi="Arial" w:cs="Arial"/>
          <w:sz w:val="22"/>
          <w:szCs w:val="22"/>
        </w:rPr>
        <w:t>the provision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no contact is made with the parents and there is no means to verify the reason for the child’s absence i.e.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2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2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29DA840B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The designated </w:t>
      </w:r>
      <w:r w:rsidR="00942799">
        <w:rPr>
          <w:rFonts w:cs="Arial"/>
          <w:szCs w:val="22"/>
        </w:rPr>
        <w:t>safeguarding lead</w:t>
      </w:r>
      <w:r w:rsidRPr="00085A01">
        <w:rPr>
          <w:rFonts w:cs="Arial"/>
          <w:szCs w:val="22"/>
        </w:rPr>
        <w:t xml:space="preserve">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>informed, e.g.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5415C12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 xml:space="preserve">If contact is made and the designated </w:t>
      </w:r>
      <w:r w:rsidR="00942799">
        <w:rPr>
          <w:rFonts w:cs="Arial"/>
          <w:szCs w:val="22"/>
        </w:rPr>
        <w:t>safeguarding lead</w:t>
      </w:r>
      <w:r w:rsidRPr="00085A01">
        <w:rPr>
          <w:rFonts w:cs="Arial"/>
          <w:szCs w:val="22"/>
        </w:rPr>
        <w:t xml:space="preserve">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F3F6F" w14:textId="77777777" w:rsidR="007C30E8" w:rsidRDefault="007C30E8" w:rsidP="003C7A9F">
      <w:r>
        <w:separator/>
      </w:r>
    </w:p>
  </w:endnote>
  <w:endnote w:type="continuationSeparator" w:id="0">
    <w:p w14:paraId="07D51A30" w14:textId="77777777" w:rsidR="007C30E8" w:rsidRDefault="007C30E8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0042" w14:textId="7E170C8D" w:rsidR="003331BD" w:rsidRPr="00842EEF" w:rsidRDefault="00AC6B59" w:rsidP="003E15F1">
    <w:pPr>
      <w:pStyle w:val="Footer"/>
      <w:rPr>
        <w:rFonts w:ascii="Arial" w:hAnsi="Arial" w:cs="Arial"/>
        <w:sz w:val="20"/>
        <w:lang w:eastAsia="en-US"/>
      </w:rPr>
    </w:pPr>
    <w:r w:rsidRPr="00842EEF">
      <w:rPr>
        <w:rFonts w:ascii="Arial" w:hAnsi="Arial" w:cs="Arial"/>
        <w:i/>
        <w:iCs/>
        <w:sz w:val="20"/>
      </w:rPr>
      <w:t>Policies &amp; Procedures for the EYFS 202</w:t>
    </w:r>
    <w:r w:rsidR="00942799">
      <w:rPr>
        <w:rFonts w:ascii="Arial" w:hAnsi="Arial" w:cs="Arial"/>
        <w:i/>
        <w:iCs/>
        <w:sz w:val="20"/>
        <w:lang w:val="en-GB"/>
      </w:rPr>
      <w:t>3</w:t>
    </w:r>
    <w:r w:rsidRPr="00842EEF">
      <w:rPr>
        <w:rFonts w:ascii="Arial" w:hAnsi="Arial" w:cs="Arial"/>
        <w:sz w:val="20"/>
      </w:rPr>
      <w:t xml:space="preserve"> (Early Years Alliance 202</w:t>
    </w:r>
    <w:r w:rsidR="00942799">
      <w:rPr>
        <w:rFonts w:ascii="Arial" w:hAnsi="Arial" w:cs="Arial"/>
        <w:sz w:val="20"/>
        <w:lang w:val="en-GB"/>
      </w:rPr>
      <w:t>3</w:t>
    </w:r>
    <w:r w:rsidRPr="00842EEF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48132" w14:textId="77777777" w:rsidR="007C30E8" w:rsidRDefault="007C30E8" w:rsidP="003C7A9F">
      <w:r>
        <w:separator/>
      </w:r>
    </w:p>
  </w:footnote>
  <w:footnote w:type="continuationSeparator" w:id="0">
    <w:p w14:paraId="56A5B36B" w14:textId="77777777" w:rsidR="007C30E8" w:rsidRDefault="007C30E8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DF0"/>
    <w:rsid w:val="004E3C4D"/>
    <w:rsid w:val="004E40CA"/>
    <w:rsid w:val="004E60F4"/>
    <w:rsid w:val="004F1E2A"/>
    <w:rsid w:val="004F364D"/>
    <w:rsid w:val="004F58D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30E8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52B"/>
    <w:rsid w:val="008219CD"/>
    <w:rsid w:val="00823E5F"/>
    <w:rsid w:val="00823FF7"/>
    <w:rsid w:val="00827C2A"/>
    <w:rsid w:val="008319BD"/>
    <w:rsid w:val="00837F58"/>
    <w:rsid w:val="00842149"/>
    <w:rsid w:val="00842EEF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2799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4700D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6B59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4F66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38B8EC7-BBAD-44E4-B9B3-DCA7FB5CD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5.xml><?xml version="1.0" encoding="utf-8"?>
<ds:datastoreItem xmlns:ds="http://schemas.openxmlformats.org/officeDocument/2006/customXml" ds:itemID="{7FE1F684-683C-458E-8A53-FA9E1937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theangel</cp:lastModifiedBy>
  <cp:revision>2</cp:revision>
  <cp:lastPrinted>2023-12-05T09:57:00Z</cp:lastPrinted>
  <dcterms:created xsi:type="dcterms:W3CDTF">2023-12-05T09:57:00Z</dcterms:created>
  <dcterms:modified xsi:type="dcterms:W3CDTF">2023-12-05T09:57:00Z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