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0507D69E" w:rsidR="00050F6B" w:rsidRPr="00253270" w:rsidRDefault="00C95931" w:rsidP="00B75519">
      <w:pPr>
        <w:spacing w:before="120" w:after="120" w:line="360" w:lineRule="auto"/>
        <w:rPr>
          <w:rFonts w:ascii="Arial" w:hAnsi="Arial" w:cs="Arial"/>
          <w:b/>
          <w:sz w:val="22"/>
          <w:szCs w:val="22"/>
        </w:rPr>
      </w:pPr>
      <w:r>
        <w:rPr>
          <w:rFonts w:ascii="Arial" w:hAnsi="Arial" w:cs="Arial"/>
          <w:b/>
          <w:sz w:val="22"/>
          <w:szCs w:val="22"/>
        </w:rPr>
        <w:t>EAYC</w:t>
      </w:r>
      <w:r w:rsidR="00050F6B" w:rsidRPr="00253270">
        <w:rPr>
          <w:rFonts w:ascii="Arial" w:hAnsi="Arial" w:cs="Arial"/>
          <w:b/>
          <w:sz w:val="22"/>
          <w:szCs w:val="22"/>
        </w:rPr>
        <w:t>’s Privacy Notice</w:t>
      </w:r>
    </w:p>
    <w:p w14:paraId="2CC1DE6F" w14:textId="77777777" w:rsidR="009D1B0B" w:rsidRPr="00977FAE" w:rsidRDefault="00977FAE" w:rsidP="00B75519">
      <w:pPr>
        <w:spacing w:before="120" w:after="120" w:line="360" w:lineRule="auto"/>
        <w:rPr>
          <w:rFonts w:ascii="Arial" w:hAnsi="Arial" w:cs="Arial"/>
          <w:b/>
          <w:sz w:val="22"/>
          <w:szCs w:val="22"/>
        </w:rPr>
      </w:pPr>
      <w:r w:rsidRPr="00977FAE">
        <w:rPr>
          <w:rFonts w:ascii="Arial" w:hAnsi="Arial" w:cs="Arial"/>
          <w:i/>
          <w:sz w:val="22"/>
          <w:szCs w:val="22"/>
        </w:rPr>
        <w:t>[P</w:t>
      </w:r>
      <w:r w:rsidR="009D1B0B" w:rsidRPr="00977FAE">
        <w:rPr>
          <w:rFonts w:ascii="Arial" w:hAnsi="Arial" w:cs="Arial"/>
          <w:i/>
          <w:sz w:val="22"/>
          <w:szCs w:val="22"/>
        </w:rPr>
        <w:t>lease adapt to suit your setting, making reference to legitimate interest or lawful basis that you rely upon as appropriate)</w:t>
      </w:r>
      <w:r w:rsidR="009D1B0B" w:rsidRPr="00977FAE">
        <w:rPr>
          <w:i/>
          <w:sz w:val="22"/>
          <w:szCs w:val="22"/>
        </w:rPr>
        <w:t xml:space="preserve"> </w:t>
      </w:r>
    </w:p>
    <w:p w14:paraId="2BB7D773" w14:textId="7B098204" w:rsidR="009D1B0B" w:rsidRPr="00C95931" w:rsidRDefault="00C95931" w:rsidP="00C95931">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EAYC NURSERY, 265 HALE LANE, EDGWARE, HA88NW</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0E3875A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w:t>
      </w:r>
      <w:r w:rsidR="00C95931">
        <w:rPr>
          <w:rFonts w:ascii="Arial" w:hAnsi="Arial" w:cs="Arial"/>
          <w:sz w:val="22"/>
          <w:szCs w:val="22"/>
        </w:rPr>
        <w:t>to “we”, “us” or “our”, we mean EAYC NURSERY.</w:t>
      </w:r>
      <w:bookmarkStart w:id="0" w:name="_GoBack"/>
      <w:bookmarkEnd w:id="0"/>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in order to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in order to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2"/>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BC162" w14:textId="77777777" w:rsidR="00CE7A6F" w:rsidRDefault="00CE7A6F" w:rsidP="00F63892">
      <w:r>
        <w:separator/>
      </w:r>
    </w:p>
  </w:endnote>
  <w:endnote w:type="continuationSeparator" w:id="0">
    <w:p w14:paraId="4CB41700" w14:textId="77777777" w:rsidR="00CE7A6F" w:rsidRDefault="00CE7A6F"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93FC" w14:textId="5E7A50D7"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764CE3">
      <w:rPr>
        <w:rFonts w:ascii="Arial" w:hAnsi="Arial" w:cs="Arial"/>
        <w:i/>
        <w:iCs/>
        <w:sz w:val="20"/>
        <w:szCs w:val="20"/>
        <w:lang w:val="en-GB"/>
      </w:rPr>
      <w:t>3</w:t>
    </w:r>
    <w:r w:rsidRPr="004F5451">
      <w:rPr>
        <w:rFonts w:ascii="Arial" w:hAnsi="Arial" w:cs="Arial"/>
        <w:sz w:val="20"/>
        <w:szCs w:val="20"/>
      </w:rPr>
      <w:t xml:space="preserve"> (Early Years Alliance 202</w:t>
    </w:r>
    <w:r w:rsidR="00764CE3">
      <w:rPr>
        <w:rFonts w:ascii="Arial" w:hAnsi="Arial" w:cs="Arial"/>
        <w:sz w:val="20"/>
        <w:szCs w:val="20"/>
        <w:lang w:val="en-GB"/>
      </w:rPr>
      <w:t>3</w:t>
    </w:r>
    <w:r w:rsidRPr="004F5451">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09B2F" w14:textId="77777777" w:rsidR="00CE7A6F" w:rsidRDefault="00CE7A6F" w:rsidP="00F63892">
      <w:r>
        <w:separator/>
      </w:r>
    </w:p>
  </w:footnote>
  <w:footnote w:type="continuationSeparator" w:id="0">
    <w:p w14:paraId="3056F27A" w14:textId="77777777" w:rsidR="00CE7A6F" w:rsidRDefault="00CE7A6F" w:rsidP="00F6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95931"/>
    <w:rsid w:val="00CB40AC"/>
    <w:rsid w:val="00CC3332"/>
    <w:rsid w:val="00CC4525"/>
    <w:rsid w:val="00CD70C2"/>
    <w:rsid w:val="00CE14AF"/>
    <w:rsid w:val="00CE3A64"/>
    <w:rsid w:val="00CE7A6F"/>
    <w:rsid w:val="00D1019A"/>
    <w:rsid w:val="00D15114"/>
    <w:rsid w:val="00D25CA2"/>
    <w:rsid w:val="00D27016"/>
    <w:rsid w:val="00D2781F"/>
    <w:rsid w:val="00D41445"/>
    <w:rsid w:val="00D45F86"/>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63892"/>
    <w:pPr>
      <w:tabs>
        <w:tab w:val="center" w:pos="4513"/>
        <w:tab w:val="right" w:pos="9026"/>
      </w:tabs>
    </w:pPr>
    <w:rPr>
      <w:lang/>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63892"/>
    <w:pPr>
      <w:tabs>
        <w:tab w:val="center" w:pos="4513"/>
        <w:tab w:val="right" w:pos="9026"/>
      </w:tabs>
    </w:pPr>
    <w:rPr>
      <w:lang/>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51B5DE0B-0246-41C0-AE41-F94995D3E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ADA9C-A569-45E2-978F-F11F65E5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theangel</cp:lastModifiedBy>
  <cp:revision>3</cp:revision>
  <cp:lastPrinted>2023-11-16T13:21:00Z</cp:lastPrinted>
  <dcterms:created xsi:type="dcterms:W3CDTF">2023-10-25T14:07:00Z</dcterms:created>
  <dcterms:modified xsi:type="dcterms:W3CDTF">2023-11-16T13:21:00Z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